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B9E" w:rsidRDefault="00505B9E" w:rsidP="00505B9E">
      <w:pPr>
        <w:spacing w:after="0" w:line="240" w:lineRule="auto"/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</w:pPr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>001/2013</w:t>
      </w:r>
    </w:p>
    <w:p w:rsidR="00505B9E" w:rsidRDefault="00505B9E" w:rsidP="00505B9E">
      <w:pPr>
        <w:spacing w:after="0" w:line="240" w:lineRule="auto"/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</w:pPr>
    </w:p>
    <w:p w:rsidR="00505B9E" w:rsidRPr="00505B9E" w:rsidRDefault="00505B9E" w:rsidP="00505B9E">
      <w:pPr>
        <w:spacing w:after="0" w:line="240" w:lineRule="auto"/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</w:pPr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 xml:space="preserve">EDITAL DE RETIFICAÇÃO DO EDITAL 001/2013 </w:t>
      </w:r>
    </w:p>
    <w:p w:rsidR="00505B9E" w:rsidRPr="00505B9E" w:rsidRDefault="00505B9E" w:rsidP="00505B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</w:pPr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 xml:space="preserve">ALTERA A DATA LIMITE PARA INSCRIÇÕES E O LOCAL DE REALIZAÇÃO DAS PROVAS ESCRITAS </w:t>
      </w:r>
    </w:p>
    <w:p w:rsidR="00505B9E" w:rsidRPr="00505B9E" w:rsidRDefault="00505B9E" w:rsidP="00505B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</w:pPr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br/>
        <w:t xml:space="preserve">O PRESIDENTE do Conselho Municipal dos Direitos da Criança e do Adolescente - CMDCA, usando das atribuições que lhe são conferidas pela Lei Municipal nº 3.244, de 26 de Abril de 2013 e considerando item 3.1.3 e 7.1.1 do Edital 001/2013, conforme descrito a seguir: </w:t>
      </w:r>
    </w:p>
    <w:p w:rsidR="00505B9E" w:rsidRPr="00505B9E" w:rsidRDefault="00505B9E" w:rsidP="00505B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</w:pPr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 xml:space="preserve">3.1.3 As inscrições ficarão </w:t>
      </w:r>
      <w:proofErr w:type="gramStart"/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 xml:space="preserve">abertas do dia 26 (vinte e seis) de junho a 10 (dez) de julho de 2013, no horário das 14h às 17h, tendo por local a Casa da Cultura Padre Bernardo </w:t>
      </w:r>
      <w:proofErr w:type="spellStart"/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>Junks</w:t>
      </w:r>
      <w:proofErr w:type="spellEnd"/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>, situada</w:t>
      </w:r>
      <w:proofErr w:type="gramEnd"/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 xml:space="preserve"> a Praça da Igreja São Donato, Centro, Município de Içara/SC. </w:t>
      </w:r>
    </w:p>
    <w:p w:rsidR="00505B9E" w:rsidRPr="00505B9E" w:rsidRDefault="00505B9E" w:rsidP="00505B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</w:pPr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 xml:space="preserve">7.1.1 A prova escrita citada neste edital será realizadas no dia 04 (quatro) de agosto de 2013, no Colégio Estadual Professora Salete Scott dos Santos, situado à Rua Duque da Caxias </w:t>
      </w:r>
      <w:proofErr w:type="gramStart"/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>no 147</w:t>
      </w:r>
      <w:proofErr w:type="gramEnd"/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 xml:space="preserve">, Centro, Içara/SC. </w:t>
      </w:r>
    </w:p>
    <w:p w:rsidR="00505B9E" w:rsidRPr="00505B9E" w:rsidRDefault="00505B9E" w:rsidP="00505B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</w:pPr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 xml:space="preserve">Faz saber que: </w:t>
      </w:r>
    </w:p>
    <w:p w:rsidR="00505B9E" w:rsidRPr="00505B9E" w:rsidRDefault="00505B9E" w:rsidP="00505B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</w:pPr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 xml:space="preserve">a) As inscrições ficarão </w:t>
      </w:r>
      <w:proofErr w:type="gramStart"/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 xml:space="preserve">abertas até o dia 12 (doze) de julho de 2013, no horário das 14h às 17h, tendo por local a Casa da Cultura Padre Bernardo </w:t>
      </w:r>
      <w:proofErr w:type="spellStart"/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>Junks</w:t>
      </w:r>
      <w:proofErr w:type="spellEnd"/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>, situada</w:t>
      </w:r>
      <w:proofErr w:type="gramEnd"/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 xml:space="preserve"> a Praça da Igreja São Donato, Centro, Município de Içara/SC. </w:t>
      </w:r>
    </w:p>
    <w:p w:rsidR="00505B9E" w:rsidRPr="00505B9E" w:rsidRDefault="00505B9E" w:rsidP="00505B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</w:pPr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 xml:space="preserve">b) A prova escrita citada será realizada no dia 04 (quatro) de agosto de 2013, na ESCOLA MUNICIPAL DE ENSINO FUNDAMENTAL QUINTINO RIZZIERI, </w:t>
      </w:r>
      <w:proofErr w:type="spellStart"/>
      <w:proofErr w:type="gramStart"/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>situadA</w:t>
      </w:r>
      <w:proofErr w:type="spellEnd"/>
      <w:proofErr w:type="gramEnd"/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 xml:space="preserve"> à rua Olívio </w:t>
      </w:r>
      <w:proofErr w:type="spellStart"/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>Biff</w:t>
      </w:r>
      <w:proofErr w:type="spellEnd"/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 xml:space="preserve">, s/n, bairro Jardim Elizabete, Içara/SC. </w:t>
      </w:r>
    </w:p>
    <w:p w:rsidR="00505B9E" w:rsidRPr="00505B9E" w:rsidRDefault="00505B9E" w:rsidP="00505B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</w:pPr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 xml:space="preserve">Demais informações descritas no Edital 001/2013 do Conselho Municipal dos Direitos da Criança e do Adolescente - CMDCA permanecem inalterados. </w:t>
      </w:r>
    </w:p>
    <w:p w:rsidR="00505B9E" w:rsidRPr="00505B9E" w:rsidRDefault="00505B9E" w:rsidP="00505B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</w:pPr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t> </w:t>
      </w:r>
    </w:p>
    <w:p w:rsidR="00505B9E" w:rsidRPr="00505B9E" w:rsidRDefault="00505B9E" w:rsidP="00505B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</w:pPr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br/>
        <w:t xml:space="preserve">Içara/SC, 08 de julho de 2013. </w:t>
      </w:r>
    </w:p>
    <w:p w:rsidR="00505B9E" w:rsidRPr="00505B9E" w:rsidRDefault="00505B9E" w:rsidP="00505B9E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</w:pPr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br/>
        <w:t>CLAIR DA SILVA</w:t>
      </w:r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br/>
        <w:t xml:space="preserve">PRESIDENTE DO CONSELHO MUNICIPAL DOS DIREITOS </w:t>
      </w:r>
      <w:r w:rsidRPr="00505B9E">
        <w:rPr>
          <w:rFonts w:ascii="Verdana" w:eastAsia="Times New Roman" w:hAnsi="Verdana" w:cs="Times New Roman"/>
          <w:color w:val="000000"/>
          <w:sz w:val="12"/>
          <w:szCs w:val="12"/>
          <w:lang w:eastAsia="pt-BR"/>
        </w:rPr>
        <w:br/>
        <w:t xml:space="preserve">DA CRIANÇA E DO ADOLESCENTE - CMDCA </w:t>
      </w:r>
    </w:p>
    <w:p w:rsidR="002E572D" w:rsidRDefault="00505B9E"/>
    <w:sectPr w:rsidR="002E572D" w:rsidSect="00A655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08"/>
  <w:hyphenationZone w:val="425"/>
  <w:characterSpacingControl w:val="doNotCompress"/>
  <w:compat/>
  <w:rsids>
    <w:rsidRoot w:val="00505B9E"/>
    <w:rsid w:val="0048657A"/>
    <w:rsid w:val="00505B9E"/>
    <w:rsid w:val="009121E7"/>
    <w:rsid w:val="00A65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56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5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9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</dc:creator>
  <cp:keywords/>
  <dc:description/>
  <cp:lastModifiedBy>Alexandra</cp:lastModifiedBy>
  <cp:revision>1</cp:revision>
  <dcterms:created xsi:type="dcterms:W3CDTF">2013-08-05T16:35:00Z</dcterms:created>
  <dcterms:modified xsi:type="dcterms:W3CDTF">2013-08-05T16:36:00Z</dcterms:modified>
</cp:coreProperties>
</file>